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3/VOB-öA -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3 - Türelement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3 - Türelement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